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</w:t>
      </w:r>
      <w:proofErr w:type="gramStart"/>
      <w:r>
        <w:rPr>
          <w:rFonts w:ascii="Cambria" w:eastAsia="Cambria" w:hAnsi="Cambria" w:cs="Cambria"/>
          <w:b/>
          <w:sz w:val="20"/>
          <w:szCs w:val="20"/>
        </w:rPr>
        <w:t>may be submitted</w:t>
      </w:r>
      <w:proofErr w:type="gramEnd"/>
      <w:r>
        <w:rPr>
          <w:rFonts w:ascii="Cambria" w:eastAsia="Cambria" w:hAnsi="Cambria" w:cs="Cambria"/>
          <w:b/>
          <w:sz w:val="20"/>
          <w:szCs w:val="20"/>
        </w:rPr>
        <w:t xml:space="preserve">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404C2D" w:rsidRDefault="00404C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June 12, 2024,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5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>AGENDA</w:t>
      </w:r>
    </w:p>
    <w:p w14:paraId="00000006" w14:textId="77777777" w:rsidR="00404C2D" w:rsidRDefault="00404C2D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4C7FBC"/>
        </w:rPr>
      </w:pPr>
    </w:p>
    <w:p w14:paraId="00000007" w14:textId="77777777" w:rsidR="00404C2D" w:rsidRDefault="00404C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8" w14:textId="77777777" w:rsidR="00404C2D" w:rsidRDefault="00C60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CALL TO ORDER: Jim Kichas, Chair</w:t>
      </w:r>
    </w:p>
    <w:p w14:paraId="00000009" w14:textId="77777777" w:rsidR="00404C2D" w:rsidRDefault="00C60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MINUTES APPROVAL</w:t>
      </w:r>
      <w:r>
        <w:rPr>
          <w:sz w:val="18"/>
          <w:szCs w:val="18"/>
        </w:rPr>
        <w:t>: May 08, 2024</w:t>
      </w:r>
    </w:p>
    <w:p w14:paraId="0000000A" w14:textId="77777777" w:rsidR="00404C2D" w:rsidRDefault="00C60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PUBLIC COMMENT</w:t>
      </w:r>
    </w:p>
    <w:p w14:paraId="0000000B" w14:textId="77777777" w:rsidR="00404C2D" w:rsidRDefault="00C60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CITY UPDATES</w:t>
      </w:r>
    </w:p>
    <w:p w14:paraId="0000000C" w14:textId="77777777" w:rsidR="00404C2D" w:rsidRDefault="00C608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SCHEDULED DISCUSSION ITEMS</w:t>
      </w:r>
    </w:p>
    <w:p w14:paraId="193E1AF2" w14:textId="1751BC6C" w:rsidR="00E16BF7" w:rsidRDefault="00E16BF7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Old Mill Presentation/Discussion</w:t>
      </w:r>
      <w:bookmarkStart w:id="0" w:name="_GoBack"/>
      <w:bookmarkEnd w:id="0"/>
    </w:p>
    <w:p w14:paraId="0000000D" w14:textId="259D2917" w:rsidR="00404C2D" w:rsidRDefault="00C60884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Butlerville</w:t>
      </w:r>
      <w:proofErr w:type="spellEnd"/>
      <w:r>
        <w:rPr>
          <w:sz w:val="18"/>
          <w:szCs w:val="18"/>
        </w:rPr>
        <w:t xml:space="preserve"> Days</w:t>
      </w:r>
    </w:p>
    <w:p w14:paraId="0000000E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Exhibit</w:t>
      </w:r>
    </w:p>
    <w:p w14:paraId="0000000F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Tour</w:t>
      </w:r>
    </w:p>
    <w:p w14:paraId="00000010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Next Steps and Action Items</w:t>
      </w:r>
    </w:p>
    <w:p w14:paraId="00000011" w14:textId="77777777" w:rsidR="00404C2D" w:rsidRDefault="00C60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Veterans Monument Updates</w:t>
      </w:r>
    </w:p>
    <w:p w14:paraId="00000012" w14:textId="77777777" w:rsidR="00404C2D" w:rsidRDefault="00C608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18"/>
          <w:szCs w:val="18"/>
        </w:rPr>
      </w:pPr>
      <w:r>
        <w:rPr>
          <w:sz w:val="18"/>
          <w:szCs w:val="18"/>
        </w:rPr>
        <w:t>Committee Working Group Updates</w:t>
      </w:r>
    </w:p>
    <w:p w14:paraId="00000013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Committee Archives: Update from Jim (or Designee)</w:t>
      </w:r>
    </w:p>
    <w:p w14:paraId="00000014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Historical Preservation: Update from Gayle (or Designee)</w:t>
      </w:r>
    </w:p>
    <w:p w14:paraId="00000015" w14:textId="77777777" w:rsidR="00404C2D" w:rsidRDefault="00C60884">
      <w:pPr>
        <w:numPr>
          <w:ilvl w:val="2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Oral Histories: Update from Ken (or Designee)</w:t>
      </w:r>
    </w:p>
    <w:p w14:paraId="00000016" w14:textId="77777777" w:rsidR="00404C2D" w:rsidRDefault="00C60884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STANDING DISCUSSION ITEMS</w:t>
      </w:r>
    </w:p>
    <w:p w14:paraId="00000017" w14:textId="77777777" w:rsidR="00404C2D" w:rsidRDefault="00C60884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Communications Planning and Updates</w:t>
      </w:r>
    </w:p>
    <w:p w14:paraId="00000018" w14:textId="77777777" w:rsidR="00404C2D" w:rsidRDefault="00C60884">
      <w:pPr>
        <w:numPr>
          <w:ilvl w:val="1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Next Working Session: August</w:t>
      </w:r>
    </w:p>
    <w:p w14:paraId="00000019" w14:textId="77777777" w:rsidR="00404C2D" w:rsidRDefault="00C60884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ANY ADDITIONAL BUSINESS ITEMS FOR COMMITTEE DISCUSSION OR CONSIDERATION</w:t>
      </w:r>
    </w:p>
    <w:p w14:paraId="0000001A" w14:textId="77777777" w:rsidR="00404C2D" w:rsidRDefault="00C60884">
      <w:pPr>
        <w:numPr>
          <w:ilvl w:val="0"/>
          <w:numId w:val="1"/>
        </w:numPr>
        <w:spacing w:line="480" w:lineRule="auto"/>
        <w:rPr>
          <w:sz w:val="18"/>
          <w:szCs w:val="18"/>
        </w:rPr>
      </w:pPr>
      <w:r>
        <w:rPr>
          <w:color w:val="000000"/>
          <w:sz w:val="18"/>
          <w:szCs w:val="18"/>
        </w:rPr>
        <w:t>ADJOURN</w:t>
      </w:r>
    </w:p>
    <w:p w14:paraId="0000001B" w14:textId="77777777" w:rsidR="00404C2D" w:rsidRDefault="00404C2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sz w:val="18"/>
          <w:szCs w:val="18"/>
        </w:rPr>
      </w:pPr>
    </w:p>
    <w:p w14:paraId="0000001C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20</w:t>
      </w:r>
      <w:r>
        <w:rPr>
          <w:b/>
          <w:sz w:val="18"/>
          <w:szCs w:val="18"/>
        </w:rPr>
        <w:t>24</w:t>
      </w:r>
      <w:r>
        <w:rPr>
          <w:b/>
          <w:color w:val="000000"/>
          <w:sz w:val="18"/>
          <w:szCs w:val="18"/>
        </w:rPr>
        <w:t xml:space="preserve"> Meeting Schedule: Monthly on the 2</w:t>
      </w:r>
      <w:r>
        <w:rPr>
          <w:b/>
          <w:color w:val="000000"/>
          <w:sz w:val="18"/>
          <w:szCs w:val="18"/>
          <w:vertAlign w:val="superscript"/>
        </w:rPr>
        <w:t>nd</w:t>
      </w:r>
      <w:r>
        <w:rPr>
          <w:b/>
          <w:color w:val="000000"/>
          <w:sz w:val="18"/>
          <w:szCs w:val="18"/>
        </w:rPr>
        <w:t xml:space="preserve"> Wednesday at 5:30 </w:t>
      </w:r>
      <w:r>
        <w:rPr>
          <w:b/>
          <w:smallCaps/>
          <w:color w:val="000000"/>
          <w:sz w:val="18"/>
          <w:szCs w:val="18"/>
        </w:rPr>
        <w:t>p.m.</w:t>
      </w:r>
    </w:p>
    <w:p w14:paraId="0000001D" w14:textId="77777777" w:rsidR="00404C2D" w:rsidRDefault="00C60884">
      <w:pPr>
        <w:spacing w:line="276" w:lineRule="auto"/>
        <w:ind w:left="720" w:hanging="360"/>
        <w:rPr>
          <w:sz w:val="18"/>
          <w:szCs w:val="18"/>
        </w:rPr>
      </w:pPr>
      <w:r>
        <w:rPr>
          <w:sz w:val="18"/>
          <w:szCs w:val="18"/>
        </w:rPr>
        <w:t>January 10,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February 14,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March 13, 2024</w:t>
      </w:r>
    </w:p>
    <w:p w14:paraId="0000001E" w14:textId="77777777" w:rsidR="00404C2D" w:rsidRDefault="00C60884">
      <w:pP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April </w:t>
      </w:r>
      <w:r>
        <w:rPr>
          <w:sz w:val="18"/>
          <w:szCs w:val="18"/>
        </w:rPr>
        <w:t>10</w:t>
      </w:r>
      <w:r>
        <w:rPr>
          <w:color w:val="000000"/>
          <w:sz w:val="18"/>
          <w:szCs w:val="18"/>
        </w:rPr>
        <w:t>, 202</w:t>
      </w:r>
      <w:r>
        <w:rPr>
          <w:sz w:val="18"/>
          <w:szCs w:val="18"/>
        </w:rPr>
        <w:t>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May 08, 2</w:t>
      </w:r>
      <w:r>
        <w:rPr>
          <w:sz w:val="18"/>
          <w:szCs w:val="18"/>
        </w:rPr>
        <w:t>023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June 12, 2024</w:t>
      </w:r>
    </w:p>
    <w:p w14:paraId="0000001F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18"/>
          <w:szCs w:val="18"/>
        </w:rPr>
      </w:pPr>
      <w:r>
        <w:rPr>
          <w:sz w:val="18"/>
          <w:szCs w:val="18"/>
        </w:rPr>
        <w:t>July 2024 (No Meeting)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August 14,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September 11. 2024</w:t>
      </w:r>
    </w:p>
    <w:p w14:paraId="00000020" w14:textId="77777777" w:rsidR="00404C2D" w:rsidRDefault="00C608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>
        <w:rPr>
          <w:sz w:val="18"/>
          <w:szCs w:val="18"/>
        </w:rPr>
        <w:t>October 09,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sz w:val="18"/>
          <w:szCs w:val="18"/>
        </w:rPr>
        <w:t>November 13, 2024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December 2024 (No Meeting)</w:t>
      </w:r>
    </w:p>
    <w:sectPr w:rsidR="00404C2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22BC" w14:textId="77777777" w:rsidR="00C60884" w:rsidRDefault="00C60884">
      <w:r>
        <w:separator/>
      </w:r>
    </w:p>
  </w:endnote>
  <w:endnote w:type="continuationSeparator" w:id="0">
    <w:p w14:paraId="57D19549" w14:textId="77777777" w:rsidR="00C60884" w:rsidRDefault="00C6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404C2D" w:rsidRDefault="00404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89787" w14:textId="77777777" w:rsidR="00C60884" w:rsidRDefault="00C60884">
      <w:r>
        <w:separator/>
      </w:r>
    </w:p>
  </w:footnote>
  <w:footnote w:type="continuationSeparator" w:id="0">
    <w:p w14:paraId="1E54D3A5" w14:textId="77777777" w:rsidR="00C60884" w:rsidRDefault="00C60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632E"/>
    <w:multiLevelType w:val="multilevel"/>
    <w:tmpl w:val="46B8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52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D"/>
    <w:rsid w:val="00404C2D"/>
    <w:rsid w:val="00C60884"/>
    <w:rsid w:val="00E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C5C7"/>
  <w15:docId w15:val="{5E3E2BF8-59CA-4F35-80DC-0DCB0819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C5CLCmpXj0SOol6Ew8/AkNOvw==">CgMxLjA4AHIhMXBudGxnQVZrbzk5Tjl3c1cxU3Q4V1huVUpXRTFlUXBL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State of Utah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Kichas</cp:lastModifiedBy>
  <cp:revision>2</cp:revision>
  <dcterms:created xsi:type="dcterms:W3CDTF">2024-06-04T22:04:00Z</dcterms:created>
  <dcterms:modified xsi:type="dcterms:W3CDTF">2024-06-04T22:05:00Z</dcterms:modified>
</cp:coreProperties>
</file>